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7467878" w14:textId="77777777" w:rsidR="00EE5BA3" w:rsidRPr="00EE5BA3" w:rsidRDefault="00EE5BA3" w:rsidP="00EE5BA3">
      <w:pPr>
        <w:rPr>
          <w:rFonts w:ascii="Cambria Math" w:hAnsi="Cambria Math" w:cs="Cambria Math"/>
        </w:rPr>
      </w:pPr>
      <w:r w:rsidRPr="00EE5BA3">
        <w:rPr>
          <w:rFonts w:ascii="Cambria Math" w:hAnsi="Cambria Math" w:cs="Cambria Math"/>
        </w:rPr>
        <w:t xml:space="preserve">30 x SMD 5630 LED, </w:t>
      </w:r>
      <w:proofErr w:type="spellStart"/>
      <w:r w:rsidRPr="00EE5BA3">
        <w:rPr>
          <w:rFonts w:ascii="Cambria Math" w:hAnsi="Cambria Math" w:cs="Cambria Math"/>
        </w:rPr>
        <w:t>studená</w:t>
      </w:r>
      <w:proofErr w:type="spellEnd"/>
      <w:r w:rsidRPr="00EE5BA3">
        <w:rPr>
          <w:rFonts w:ascii="Cambria Math" w:hAnsi="Cambria Math" w:cs="Cambria Math"/>
        </w:rPr>
        <w:t xml:space="preserve"> </w:t>
      </w:r>
      <w:proofErr w:type="spellStart"/>
      <w:r w:rsidRPr="00EE5BA3">
        <w:rPr>
          <w:rFonts w:ascii="Cambria Math" w:hAnsi="Cambria Math" w:cs="Cambria Math"/>
        </w:rPr>
        <w:t>biela</w:t>
      </w:r>
      <w:proofErr w:type="spellEnd"/>
      <w:r w:rsidRPr="00EE5BA3">
        <w:rPr>
          <w:rFonts w:ascii="Cambria Math" w:hAnsi="Cambria Math" w:cs="Cambria Math"/>
        </w:rPr>
        <w:t xml:space="preserve"> (6000 K)</w:t>
      </w:r>
    </w:p>
    <w:p w14:paraId="55886A0F" w14:textId="77777777" w:rsidR="00EE5BA3" w:rsidRPr="00EE5BA3" w:rsidRDefault="00EE5BA3" w:rsidP="00EE5BA3">
      <w:pPr>
        <w:rPr>
          <w:rFonts w:ascii="Cambria Math" w:hAnsi="Cambria Math" w:cs="Cambria Math"/>
        </w:rPr>
      </w:pPr>
      <w:proofErr w:type="spellStart"/>
      <w:r w:rsidRPr="00EE5BA3">
        <w:rPr>
          <w:rFonts w:ascii="Cambria Math" w:hAnsi="Cambria Math" w:cs="Cambria Math"/>
        </w:rPr>
        <w:t>svietivosť</w:t>
      </w:r>
      <w:proofErr w:type="spellEnd"/>
      <w:r w:rsidRPr="00EE5BA3">
        <w:rPr>
          <w:rFonts w:ascii="Cambria Math" w:hAnsi="Cambria Math" w:cs="Cambria Math"/>
        </w:rPr>
        <w:t>: 400 lm</w:t>
      </w:r>
    </w:p>
    <w:p w14:paraId="6D59B2D0" w14:textId="77777777" w:rsidR="00EE5BA3" w:rsidRPr="00EE5BA3" w:rsidRDefault="00EE5BA3" w:rsidP="00EE5BA3">
      <w:pPr>
        <w:rPr>
          <w:rFonts w:ascii="Cambria Math" w:hAnsi="Cambria Math" w:cs="Cambria Math"/>
        </w:rPr>
      </w:pPr>
      <w:r w:rsidRPr="00EE5BA3">
        <w:rPr>
          <w:rFonts w:ascii="Cambria Math" w:hAnsi="Cambria Math" w:cs="Cambria Math"/>
        </w:rPr>
        <w:t xml:space="preserve">Ø90 mm </w:t>
      </w:r>
      <w:proofErr w:type="spellStart"/>
      <w:r w:rsidRPr="00EE5BA3">
        <w:rPr>
          <w:rFonts w:ascii="Cambria Math" w:hAnsi="Cambria Math" w:cs="Cambria Math"/>
        </w:rPr>
        <w:t>šošovka</w:t>
      </w:r>
      <w:proofErr w:type="spellEnd"/>
    </w:p>
    <w:p w14:paraId="252DCEF3" w14:textId="77777777" w:rsidR="00EE5BA3" w:rsidRPr="00EE5BA3" w:rsidRDefault="00EE5BA3" w:rsidP="00EE5BA3">
      <w:pPr>
        <w:rPr>
          <w:rFonts w:ascii="Cambria Math" w:hAnsi="Cambria Math" w:cs="Cambria Math"/>
        </w:rPr>
      </w:pPr>
      <w:proofErr w:type="spellStart"/>
      <w:r w:rsidRPr="00EE5BA3">
        <w:rPr>
          <w:rFonts w:ascii="Cambria Math" w:hAnsi="Cambria Math" w:cs="Cambria Math"/>
        </w:rPr>
        <w:t>zväčšenie</w:t>
      </w:r>
      <w:proofErr w:type="spellEnd"/>
      <w:r w:rsidRPr="00EE5BA3">
        <w:rPr>
          <w:rFonts w:ascii="Cambria Math" w:hAnsi="Cambria Math" w:cs="Cambria Math"/>
        </w:rPr>
        <w:t xml:space="preserve">: 3 </w:t>
      </w:r>
      <w:proofErr w:type="spellStart"/>
      <w:r w:rsidRPr="00EE5BA3">
        <w:rPr>
          <w:rFonts w:ascii="Cambria Math" w:hAnsi="Cambria Math" w:cs="Cambria Math"/>
        </w:rPr>
        <w:t>dioptrie</w:t>
      </w:r>
      <w:proofErr w:type="spellEnd"/>
    </w:p>
    <w:p w14:paraId="6968FDA4" w14:textId="77777777" w:rsidR="00EE5BA3" w:rsidRPr="00EE5BA3" w:rsidRDefault="00EE5BA3" w:rsidP="00EE5BA3">
      <w:pPr>
        <w:rPr>
          <w:rFonts w:ascii="Cambria Math" w:hAnsi="Cambria Math" w:cs="Cambria Math"/>
        </w:rPr>
      </w:pPr>
      <w:proofErr w:type="spellStart"/>
      <w:r w:rsidRPr="00EE5BA3">
        <w:rPr>
          <w:rFonts w:ascii="Cambria Math" w:hAnsi="Cambria Math" w:cs="Cambria Math"/>
        </w:rPr>
        <w:t>sekundárna</w:t>
      </w:r>
      <w:proofErr w:type="spellEnd"/>
      <w:r w:rsidRPr="00EE5BA3">
        <w:rPr>
          <w:rFonts w:ascii="Cambria Math" w:hAnsi="Cambria Math" w:cs="Cambria Math"/>
        </w:rPr>
        <w:t xml:space="preserve"> </w:t>
      </w:r>
      <w:proofErr w:type="spellStart"/>
      <w:r w:rsidRPr="00EE5BA3">
        <w:rPr>
          <w:rFonts w:ascii="Cambria Math" w:hAnsi="Cambria Math" w:cs="Cambria Math"/>
        </w:rPr>
        <w:t>šošovka</w:t>
      </w:r>
      <w:proofErr w:type="spellEnd"/>
      <w:r w:rsidRPr="00EE5BA3">
        <w:rPr>
          <w:rFonts w:ascii="Cambria Math" w:hAnsi="Cambria Math" w:cs="Cambria Math"/>
        </w:rPr>
        <w:t xml:space="preserve">: 12 </w:t>
      </w:r>
      <w:proofErr w:type="spellStart"/>
      <w:r w:rsidRPr="00EE5BA3">
        <w:rPr>
          <w:rFonts w:ascii="Cambria Math" w:hAnsi="Cambria Math" w:cs="Cambria Math"/>
        </w:rPr>
        <w:t>dioptrií</w:t>
      </w:r>
      <w:proofErr w:type="spellEnd"/>
    </w:p>
    <w:p w14:paraId="7BD773B6" w14:textId="77777777" w:rsidR="00EE5BA3" w:rsidRPr="00EE5BA3" w:rsidRDefault="00EE5BA3" w:rsidP="00EE5BA3">
      <w:pPr>
        <w:rPr>
          <w:rFonts w:ascii="Cambria Math" w:hAnsi="Cambria Math" w:cs="Cambria Math"/>
        </w:rPr>
      </w:pPr>
      <w:proofErr w:type="spellStart"/>
      <w:r w:rsidRPr="00EE5BA3">
        <w:rPr>
          <w:rFonts w:ascii="Cambria Math" w:hAnsi="Cambria Math" w:cs="Cambria Math"/>
        </w:rPr>
        <w:t>za-</w:t>
      </w:r>
      <w:proofErr w:type="spellEnd"/>
      <w:r w:rsidRPr="00EE5BA3">
        <w:rPr>
          <w:rFonts w:ascii="Cambria Math" w:hAnsi="Cambria Math" w:cs="Cambria Math"/>
        </w:rPr>
        <w:t xml:space="preserve">, </w:t>
      </w:r>
      <w:proofErr w:type="spellStart"/>
      <w:r w:rsidRPr="00EE5BA3">
        <w:rPr>
          <w:rFonts w:ascii="Cambria Math" w:hAnsi="Cambria Math" w:cs="Cambria Math"/>
        </w:rPr>
        <w:t>vypínač</w:t>
      </w:r>
      <w:proofErr w:type="spellEnd"/>
      <w:r w:rsidRPr="00EE5BA3">
        <w:rPr>
          <w:rFonts w:ascii="Cambria Math" w:hAnsi="Cambria Math" w:cs="Cambria Math"/>
        </w:rPr>
        <w:tab/>
      </w:r>
      <w:r w:rsidRPr="00EE5BA3">
        <w:rPr>
          <w:rFonts w:ascii="Cambria Math" w:hAnsi="Cambria Math" w:cs="Cambria Math"/>
        </w:rPr>
        <w:tab/>
      </w:r>
      <w:r w:rsidRPr="00EE5BA3">
        <w:rPr>
          <w:rFonts w:ascii="Cambria Math" w:hAnsi="Cambria Math" w:cs="Cambria Math"/>
        </w:rPr>
        <w:tab/>
      </w:r>
    </w:p>
    <w:p w14:paraId="137F05FB" w14:textId="77777777" w:rsidR="00EE5BA3" w:rsidRPr="00EE5BA3" w:rsidRDefault="00EE5BA3" w:rsidP="00EE5BA3">
      <w:pPr>
        <w:rPr>
          <w:rFonts w:ascii="Cambria Math" w:hAnsi="Cambria Math" w:cs="Cambria Math"/>
        </w:rPr>
      </w:pPr>
      <w:proofErr w:type="spellStart"/>
      <w:r w:rsidRPr="00EE5BA3">
        <w:rPr>
          <w:rFonts w:ascii="Cambria Math" w:hAnsi="Cambria Math" w:cs="Cambria Math"/>
        </w:rPr>
        <w:t>dĺžka</w:t>
      </w:r>
      <w:proofErr w:type="spellEnd"/>
      <w:r w:rsidRPr="00EE5BA3">
        <w:rPr>
          <w:rFonts w:ascii="Cambria Math" w:hAnsi="Cambria Math" w:cs="Cambria Math"/>
        </w:rPr>
        <w:t xml:space="preserve"> </w:t>
      </w:r>
      <w:proofErr w:type="spellStart"/>
      <w:r w:rsidRPr="00EE5BA3">
        <w:rPr>
          <w:rFonts w:ascii="Cambria Math" w:hAnsi="Cambria Math" w:cs="Cambria Math"/>
        </w:rPr>
        <w:t>napájacieho</w:t>
      </w:r>
      <w:proofErr w:type="spellEnd"/>
      <w:r w:rsidRPr="00EE5BA3">
        <w:rPr>
          <w:rFonts w:ascii="Cambria Math" w:hAnsi="Cambria Math" w:cs="Cambria Math"/>
        </w:rPr>
        <w:t xml:space="preserve"> </w:t>
      </w:r>
      <w:proofErr w:type="spellStart"/>
      <w:r w:rsidRPr="00EE5BA3">
        <w:rPr>
          <w:rFonts w:ascii="Cambria Math" w:hAnsi="Cambria Math" w:cs="Cambria Math"/>
        </w:rPr>
        <w:t>kábla</w:t>
      </w:r>
      <w:proofErr w:type="spellEnd"/>
      <w:r w:rsidRPr="00EE5BA3">
        <w:rPr>
          <w:rFonts w:ascii="Cambria Math" w:hAnsi="Cambria Math" w:cs="Cambria Math"/>
        </w:rPr>
        <w:t>: 1,45 m</w:t>
      </w:r>
    </w:p>
    <w:p w14:paraId="0B152137" w14:textId="77777777" w:rsidR="00EE5BA3" w:rsidRPr="00EE5BA3" w:rsidRDefault="00EE5BA3" w:rsidP="00EE5BA3">
      <w:pPr>
        <w:rPr>
          <w:rFonts w:ascii="Cambria Math" w:hAnsi="Cambria Math" w:cs="Cambria Math"/>
        </w:rPr>
      </w:pPr>
      <w:proofErr w:type="spellStart"/>
      <w:r w:rsidRPr="00EE5BA3">
        <w:rPr>
          <w:rFonts w:ascii="Cambria Math" w:hAnsi="Cambria Math" w:cs="Cambria Math"/>
        </w:rPr>
        <w:t>hmotnosť</w:t>
      </w:r>
      <w:proofErr w:type="spellEnd"/>
      <w:r w:rsidRPr="00EE5BA3">
        <w:rPr>
          <w:rFonts w:ascii="Cambria Math" w:hAnsi="Cambria Math" w:cs="Cambria Math"/>
        </w:rPr>
        <w:t>: 0,85 kg</w:t>
      </w:r>
    </w:p>
    <w:p w14:paraId="44A7E2D8" w14:textId="77777777" w:rsidR="00EE5BA3" w:rsidRPr="00EE5BA3" w:rsidRDefault="00EE5BA3" w:rsidP="00EE5BA3">
      <w:pPr>
        <w:rPr>
          <w:rFonts w:ascii="Cambria Math" w:hAnsi="Cambria Math" w:cs="Cambria Math"/>
        </w:rPr>
      </w:pPr>
      <w:proofErr w:type="spellStart"/>
      <w:r w:rsidRPr="00EE5BA3">
        <w:rPr>
          <w:rFonts w:ascii="Cambria Math" w:hAnsi="Cambria Math" w:cs="Cambria Math"/>
        </w:rPr>
        <w:t>napájanie</w:t>
      </w:r>
      <w:proofErr w:type="spellEnd"/>
      <w:r w:rsidRPr="00EE5BA3">
        <w:rPr>
          <w:rFonts w:ascii="Cambria Math" w:hAnsi="Cambria Math" w:cs="Cambria Math"/>
        </w:rPr>
        <w:t>: 230 V~ / 50 Hz / 6 W</w:t>
      </w:r>
    </w:p>
    <w:p w14:paraId="77B64438" w14:textId="77777777" w:rsidR="00EE5BA3" w:rsidRPr="00EE5BA3" w:rsidRDefault="00EE5BA3" w:rsidP="00EE5BA3">
      <w:pPr>
        <w:rPr>
          <w:rFonts w:ascii="Cambria Math" w:hAnsi="Cambria Math" w:cs="Cambria Math"/>
        </w:rPr>
      </w:pPr>
      <w:proofErr w:type="spellStart"/>
      <w:r w:rsidRPr="00EE5BA3">
        <w:rPr>
          <w:rFonts w:ascii="Cambria Math" w:hAnsi="Cambria Math" w:cs="Cambria Math"/>
        </w:rPr>
        <w:t>Svetelné</w:t>
      </w:r>
      <w:proofErr w:type="spellEnd"/>
      <w:r w:rsidRPr="00EE5BA3">
        <w:rPr>
          <w:rFonts w:ascii="Cambria Math" w:hAnsi="Cambria Math" w:cs="Cambria Math"/>
        </w:rPr>
        <w:t xml:space="preserve"> </w:t>
      </w:r>
      <w:proofErr w:type="spellStart"/>
      <w:r w:rsidRPr="00EE5BA3">
        <w:rPr>
          <w:rFonts w:ascii="Cambria Math" w:hAnsi="Cambria Math" w:cs="Cambria Math"/>
        </w:rPr>
        <w:t>zdroje</w:t>
      </w:r>
      <w:proofErr w:type="spellEnd"/>
      <w:r w:rsidRPr="00EE5BA3">
        <w:rPr>
          <w:rFonts w:ascii="Cambria Math" w:hAnsi="Cambria Math" w:cs="Cambria Math"/>
        </w:rPr>
        <w:t xml:space="preserve"> LED </w:t>
      </w:r>
      <w:proofErr w:type="spellStart"/>
      <w:r w:rsidRPr="00EE5BA3">
        <w:rPr>
          <w:rFonts w:ascii="Cambria Math" w:hAnsi="Cambria Math" w:cs="Cambria Math"/>
        </w:rPr>
        <w:t>vo</w:t>
      </w:r>
      <w:proofErr w:type="spellEnd"/>
      <w:r w:rsidRPr="00EE5BA3">
        <w:rPr>
          <w:rFonts w:ascii="Cambria Math" w:hAnsi="Cambria Math" w:cs="Cambria Math"/>
        </w:rPr>
        <w:t xml:space="preserve"> </w:t>
      </w:r>
      <w:proofErr w:type="spellStart"/>
      <w:r w:rsidRPr="00EE5BA3">
        <w:rPr>
          <w:rFonts w:ascii="Cambria Math" w:hAnsi="Cambria Math" w:cs="Cambria Math"/>
        </w:rPr>
        <w:t>svietidle</w:t>
      </w:r>
      <w:proofErr w:type="spellEnd"/>
      <w:r w:rsidRPr="00EE5BA3">
        <w:rPr>
          <w:rFonts w:ascii="Cambria Math" w:hAnsi="Cambria Math" w:cs="Cambria Math"/>
        </w:rPr>
        <w:t xml:space="preserve"> </w:t>
      </w:r>
      <w:proofErr w:type="spellStart"/>
      <w:r w:rsidRPr="00EE5BA3">
        <w:rPr>
          <w:rFonts w:ascii="Cambria Math" w:hAnsi="Cambria Math" w:cs="Cambria Math"/>
        </w:rPr>
        <w:t>sa</w:t>
      </w:r>
      <w:proofErr w:type="spellEnd"/>
      <w:r w:rsidRPr="00EE5BA3">
        <w:rPr>
          <w:rFonts w:ascii="Cambria Math" w:hAnsi="Cambria Math" w:cs="Cambria Math"/>
        </w:rPr>
        <w:t xml:space="preserve"> </w:t>
      </w:r>
      <w:proofErr w:type="spellStart"/>
      <w:r w:rsidRPr="00EE5BA3">
        <w:rPr>
          <w:rFonts w:ascii="Cambria Math" w:hAnsi="Cambria Math" w:cs="Cambria Math"/>
        </w:rPr>
        <w:t>nedajú</w:t>
      </w:r>
      <w:proofErr w:type="spellEnd"/>
      <w:r w:rsidRPr="00EE5BA3">
        <w:rPr>
          <w:rFonts w:ascii="Cambria Math" w:hAnsi="Cambria Math" w:cs="Cambria Math"/>
        </w:rPr>
        <w:t xml:space="preserve"> </w:t>
      </w:r>
      <w:proofErr w:type="spellStart"/>
      <w:r w:rsidRPr="00EE5BA3">
        <w:rPr>
          <w:rFonts w:ascii="Cambria Math" w:hAnsi="Cambria Math" w:cs="Cambria Math"/>
        </w:rPr>
        <w:t>vymeniť</w:t>
      </w:r>
      <w:proofErr w:type="spellEnd"/>
      <w:r w:rsidRPr="00EE5BA3">
        <w:rPr>
          <w:rFonts w:ascii="Cambria Math" w:hAnsi="Cambria Math" w:cs="Cambria Math"/>
        </w:rPr>
        <w:t>!</w:t>
      </w:r>
    </w:p>
    <w:p w14:paraId="37634C3E" w14:textId="26640AB0" w:rsidR="00481B83" w:rsidRPr="00C34403" w:rsidRDefault="00EE5BA3" w:rsidP="00EE5BA3">
      <w:proofErr w:type="spellStart"/>
      <w:r w:rsidRPr="00EE5BA3">
        <w:rPr>
          <w:rFonts w:ascii="Cambria Math" w:hAnsi="Cambria Math" w:cs="Cambria Math"/>
        </w:rPr>
        <w:t>Svietidlo</w:t>
      </w:r>
      <w:proofErr w:type="spellEnd"/>
      <w:r w:rsidRPr="00EE5BA3">
        <w:rPr>
          <w:rFonts w:ascii="Cambria Math" w:hAnsi="Cambria Math" w:cs="Cambria Math"/>
        </w:rPr>
        <w:t xml:space="preserve"> </w:t>
      </w:r>
      <w:proofErr w:type="spellStart"/>
      <w:r w:rsidRPr="00EE5BA3">
        <w:rPr>
          <w:rFonts w:ascii="Cambria Math" w:hAnsi="Cambria Math" w:cs="Cambria Math"/>
        </w:rPr>
        <w:t>nie</w:t>
      </w:r>
      <w:proofErr w:type="spellEnd"/>
      <w:r w:rsidRPr="00EE5BA3">
        <w:rPr>
          <w:rFonts w:ascii="Cambria Math" w:hAnsi="Cambria Math" w:cs="Cambria Math"/>
        </w:rPr>
        <w:t xml:space="preserve"> </w:t>
      </w:r>
      <w:proofErr w:type="spellStart"/>
      <w:r w:rsidRPr="00EE5BA3">
        <w:rPr>
          <w:rFonts w:ascii="Cambria Math" w:hAnsi="Cambria Math" w:cs="Cambria Math"/>
        </w:rPr>
        <w:t>je</w:t>
      </w:r>
      <w:proofErr w:type="spellEnd"/>
      <w:r w:rsidRPr="00EE5BA3">
        <w:rPr>
          <w:rFonts w:ascii="Cambria Math" w:hAnsi="Cambria Math" w:cs="Cambria Math"/>
        </w:rPr>
        <w:t xml:space="preserve"> </w:t>
      </w:r>
      <w:proofErr w:type="spellStart"/>
      <w:r w:rsidRPr="00EE5BA3">
        <w:rPr>
          <w:rFonts w:ascii="Cambria Math" w:hAnsi="Cambria Math" w:cs="Cambria Math"/>
        </w:rPr>
        <w:t>vhodné</w:t>
      </w:r>
      <w:proofErr w:type="spellEnd"/>
      <w:r w:rsidRPr="00EE5BA3">
        <w:rPr>
          <w:rFonts w:ascii="Cambria Math" w:hAnsi="Cambria Math" w:cs="Cambria Math"/>
        </w:rPr>
        <w:t xml:space="preserve"> na </w:t>
      </w:r>
      <w:proofErr w:type="spellStart"/>
      <w:r w:rsidRPr="00EE5BA3">
        <w:rPr>
          <w:rFonts w:ascii="Cambria Math" w:hAnsi="Cambria Math" w:cs="Cambria Math"/>
        </w:rPr>
        <w:t>zvýrazňujúce</w:t>
      </w:r>
      <w:proofErr w:type="spellEnd"/>
      <w:r w:rsidRPr="00EE5BA3">
        <w:rPr>
          <w:rFonts w:ascii="Cambria Math" w:hAnsi="Cambria Math" w:cs="Cambria Math"/>
        </w:rPr>
        <w:t xml:space="preserve"> </w:t>
      </w:r>
      <w:proofErr w:type="spellStart"/>
      <w:r w:rsidRPr="00EE5BA3">
        <w:rPr>
          <w:rFonts w:ascii="Cambria Math" w:hAnsi="Cambria Math" w:cs="Cambria Math"/>
        </w:rPr>
        <w:t>osvetlenie</w:t>
      </w:r>
      <w:proofErr w:type="spellEnd"/>
      <w:r w:rsidRPr="00EE5BA3">
        <w:rPr>
          <w:rFonts w:ascii="Cambria Math" w:hAnsi="Cambria Math" w:cs="Cambria Math"/>
        </w:rP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2023-01-26T08:00:00Z</dcterms:created>
  <dcterms:modified xsi:type="dcterms:W3CDTF">2023-01-26T08:00:00Z</dcterms:modified>
</cp:coreProperties>
</file>